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BE" w:rsidRDefault="003E08FC" w:rsidP="003F3E9B">
      <w:pPr>
        <w:pStyle w:val="AralkYok"/>
      </w:pPr>
      <w:r>
        <w:t xml:space="preserve">                                                                                                                                                                              </w:t>
      </w:r>
      <w:r w:rsidR="008C4CBE">
        <w:t>EK-1</w:t>
      </w: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5D59E1" w:rsidRDefault="007B5C18" w:rsidP="003E08FC">
      <w:pPr>
        <w:jc w:val="center"/>
        <w:rPr>
          <w:rFonts w:ascii="Times New Roman" w:hAnsi="Times New Roman" w:cs="Times New Roman"/>
          <w:b/>
          <w:sz w:val="24"/>
          <w:szCs w:val="24"/>
        </w:rPr>
      </w:pPr>
      <w:r>
        <w:rPr>
          <w:rFonts w:ascii="Times New Roman" w:hAnsi="Times New Roman" w:cs="Times New Roman"/>
          <w:b/>
          <w:sz w:val="24"/>
          <w:szCs w:val="24"/>
        </w:rPr>
        <w:t>TC</w:t>
      </w:r>
    </w:p>
    <w:p w:rsidR="007B5C18" w:rsidRDefault="00427264" w:rsidP="00332FE2">
      <w:pPr>
        <w:jc w:val="center"/>
        <w:rPr>
          <w:rFonts w:ascii="Times New Roman" w:hAnsi="Times New Roman" w:cs="Times New Roman"/>
          <w:b/>
          <w:sz w:val="24"/>
          <w:szCs w:val="24"/>
        </w:rPr>
      </w:pPr>
      <w:r>
        <w:rPr>
          <w:rFonts w:ascii="Times New Roman" w:hAnsi="Times New Roman" w:cs="Times New Roman"/>
          <w:b/>
          <w:sz w:val="24"/>
          <w:szCs w:val="24"/>
        </w:rPr>
        <w:t xml:space="preserve">SANDIKLI </w:t>
      </w:r>
      <w:r w:rsidR="007B5C18">
        <w:rPr>
          <w:rFonts w:ascii="Times New Roman" w:hAnsi="Times New Roman" w:cs="Times New Roman"/>
          <w:b/>
          <w:sz w:val="24"/>
          <w:szCs w:val="24"/>
        </w:rPr>
        <w:t>KAYMAKAMLIĞI</w:t>
      </w:r>
    </w:p>
    <w:p w:rsidR="003B397D"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İlçe Mi</w:t>
      </w:r>
      <w:r w:rsidR="003B397D">
        <w:rPr>
          <w:rFonts w:ascii="Times New Roman" w:hAnsi="Times New Roman" w:cs="Times New Roman"/>
          <w:b/>
          <w:sz w:val="24"/>
          <w:szCs w:val="24"/>
        </w:rPr>
        <w:t>lli Eğitim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444189" w:rsidRDefault="003B397D" w:rsidP="004C17D3">
      <w:pPr>
        <w:ind w:firstLine="708"/>
        <w:rPr>
          <w:rFonts w:ascii="Times New Roman" w:hAnsi="Times New Roman" w:cs="Times New Roman"/>
          <w:sz w:val="24"/>
          <w:szCs w:val="24"/>
        </w:rPr>
      </w:pPr>
      <w:bookmarkStart w:id="0" w:name="_GoBack"/>
      <w:bookmarkEnd w:id="0"/>
      <w:r w:rsidRPr="003B397D">
        <w:rPr>
          <w:rFonts w:ascii="Times New Roman" w:hAnsi="Times New Roman" w:cs="Times New Roman"/>
          <w:sz w:val="24"/>
          <w:szCs w:val="24"/>
        </w:rPr>
        <w:t xml:space="preserve">Halk Eğitimi Merkezi </w:t>
      </w:r>
      <w:r w:rsidR="00C33441" w:rsidRPr="003B397D">
        <w:rPr>
          <w:rFonts w:ascii="Times New Roman" w:hAnsi="Times New Roman" w:cs="Times New Roman"/>
          <w:sz w:val="24"/>
          <w:szCs w:val="24"/>
        </w:rPr>
        <w:t>Müdürlüğünde 20</w:t>
      </w:r>
      <w:r w:rsidR="00465112">
        <w:rPr>
          <w:rFonts w:ascii="Times New Roman" w:hAnsi="Times New Roman" w:cs="Times New Roman"/>
          <w:sz w:val="24"/>
          <w:szCs w:val="24"/>
        </w:rPr>
        <w:t>2</w:t>
      </w:r>
      <w:r w:rsidR="005A6E07">
        <w:rPr>
          <w:rFonts w:ascii="Times New Roman" w:hAnsi="Times New Roman" w:cs="Times New Roman"/>
          <w:sz w:val="24"/>
          <w:szCs w:val="24"/>
        </w:rPr>
        <w:t>2</w:t>
      </w:r>
      <w:r w:rsidRPr="003B397D">
        <w:rPr>
          <w:rFonts w:ascii="Times New Roman" w:hAnsi="Times New Roman" w:cs="Times New Roman"/>
          <w:sz w:val="24"/>
          <w:szCs w:val="24"/>
        </w:rPr>
        <w:t>/20</w:t>
      </w:r>
      <w:r w:rsidR="002063F7">
        <w:rPr>
          <w:rFonts w:ascii="Times New Roman" w:hAnsi="Times New Roman" w:cs="Times New Roman"/>
          <w:sz w:val="24"/>
          <w:szCs w:val="24"/>
        </w:rPr>
        <w:t>2</w:t>
      </w:r>
      <w:r w:rsidR="005A6E07">
        <w:rPr>
          <w:rFonts w:ascii="Times New Roman" w:hAnsi="Times New Roman" w:cs="Times New Roman"/>
          <w:sz w:val="24"/>
          <w:szCs w:val="24"/>
        </w:rPr>
        <w:t>3</w:t>
      </w:r>
      <w:r w:rsidRPr="003B397D">
        <w:rPr>
          <w:rFonts w:ascii="Times New Roman" w:hAnsi="Times New Roman" w:cs="Times New Roman"/>
          <w:sz w:val="24"/>
          <w:szCs w:val="24"/>
        </w:rPr>
        <w:t xml:space="preserve"> Eğitim Öğretim Yılında açılacak kurs programlarında görevlendirilmek üzere Ücretli Usta Öğretici talepleri </w:t>
      </w:r>
      <w:r w:rsidR="00C33441" w:rsidRPr="003B397D">
        <w:rPr>
          <w:rFonts w:ascii="Times New Roman" w:hAnsi="Times New Roman" w:cs="Times New Roman"/>
          <w:sz w:val="24"/>
          <w:szCs w:val="24"/>
        </w:rPr>
        <w:t>alınacaktır. Başvuru</w:t>
      </w:r>
      <w:r w:rsidR="00444189">
        <w:rPr>
          <w:rFonts w:ascii="Times New Roman" w:hAnsi="Times New Roman" w:cs="Times New Roman"/>
          <w:sz w:val="24"/>
          <w:szCs w:val="24"/>
        </w:rPr>
        <w:t xml:space="preserve"> işlemleri 1</w:t>
      </w:r>
      <w:r w:rsidR="00026169">
        <w:rPr>
          <w:rFonts w:ascii="Times New Roman" w:hAnsi="Times New Roman" w:cs="Times New Roman"/>
          <w:sz w:val="24"/>
          <w:szCs w:val="24"/>
        </w:rPr>
        <w:t>6</w:t>
      </w:r>
      <w:r w:rsidR="005A6E07">
        <w:rPr>
          <w:rFonts w:ascii="Times New Roman" w:hAnsi="Times New Roman" w:cs="Times New Roman"/>
          <w:sz w:val="24"/>
          <w:szCs w:val="24"/>
        </w:rPr>
        <w:t xml:space="preserve"> Ağustos-31 Ağustos 2022</w:t>
      </w:r>
      <w:r w:rsidR="00444189">
        <w:rPr>
          <w:rFonts w:ascii="Times New Roman" w:hAnsi="Times New Roman" w:cs="Times New Roman"/>
          <w:sz w:val="24"/>
          <w:szCs w:val="24"/>
        </w:rPr>
        <w:t xml:space="preserve"> tarihleri arasında</w:t>
      </w:r>
      <w:r w:rsidRPr="003B397D">
        <w:rPr>
          <w:rFonts w:ascii="Times New Roman" w:hAnsi="Times New Roman" w:cs="Times New Roman"/>
          <w:sz w:val="24"/>
          <w:szCs w:val="24"/>
        </w:rPr>
        <w:t xml:space="preserve">  EK-2 </w:t>
      </w:r>
      <w:r w:rsidR="00444189">
        <w:rPr>
          <w:rFonts w:ascii="Times New Roman" w:hAnsi="Times New Roman" w:cs="Times New Roman"/>
          <w:sz w:val="24"/>
          <w:szCs w:val="24"/>
        </w:rPr>
        <w:t xml:space="preserve">Ücretli Usta Öğretici Başvuru Değerlendirme </w:t>
      </w:r>
      <w:r w:rsidRPr="003B397D">
        <w:rPr>
          <w:rFonts w:ascii="Times New Roman" w:hAnsi="Times New Roman" w:cs="Times New Roman"/>
          <w:sz w:val="24"/>
          <w:szCs w:val="24"/>
        </w:rPr>
        <w:t xml:space="preserve"> Formu</w:t>
      </w:r>
      <w:r w:rsidR="00444189">
        <w:rPr>
          <w:rFonts w:ascii="Times New Roman" w:hAnsi="Times New Roman" w:cs="Times New Roman"/>
          <w:sz w:val="24"/>
          <w:szCs w:val="24"/>
        </w:rPr>
        <w:t xml:space="preserve">na esas belgeler ve dilekçe ile görev almak istenilen kuruma veya </w:t>
      </w:r>
    </w:p>
    <w:p w:rsidR="003B397D" w:rsidRPr="003B397D" w:rsidRDefault="00444189" w:rsidP="00444189">
      <w:pPr>
        <w:rPr>
          <w:rFonts w:ascii="Times New Roman" w:hAnsi="Times New Roman" w:cs="Times New Roman"/>
          <w:sz w:val="24"/>
          <w:szCs w:val="24"/>
        </w:rPr>
      </w:pPr>
      <w:r>
        <w:rPr>
          <w:rFonts w:ascii="Times New Roman" w:hAnsi="Times New Roman" w:cs="Times New Roman"/>
          <w:sz w:val="24"/>
          <w:szCs w:val="24"/>
        </w:rPr>
        <w:t>e-Yaygın</w:t>
      </w:r>
      <w:r w:rsidR="003B397D" w:rsidRPr="003B397D">
        <w:rPr>
          <w:rFonts w:ascii="Times New Roman" w:hAnsi="Times New Roman" w:cs="Times New Roman"/>
          <w:sz w:val="24"/>
          <w:szCs w:val="24"/>
        </w:rPr>
        <w:t xml:space="preserve"> </w:t>
      </w:r>
      <w:r>
        <w:rPr>
          <w:rFonts w:ascii="Times New Roman" w:hAnsi="Times New Roman" w:cs="Times New Roman"/>
          <w:sz w:val="24"/>
          <w:szCs w:val="24"/>
        </w:rPr>
        <w:t xml:space="preserve">sistemi üzerinden </w:t>
      </w:r>
      <w:r w:rsidR="003B397D" w:rsidRPr="003B397D">
        <w:rPr>
          <w:rFonts w:ascii="Times New Roman" w:hAnsi="Times New Roman" w:cs="Times New Roman"/>
          <w:sz w:val="24"/>
          <w:szCs w:val="24"/>
        </w:rPr>
        <w:t>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A77014" w:rsidP="0018585A">
            <w:pPr>
              <w:rPr>
                <w:rFonts w:ascii="Times New Roman" w:hAnsi="Times New Roman" w:cs="Times New Roman"/>
                <w:b/>
                <w:sz w:val="24"/>
                <w:szCs w:val="24"/>
              </w:rPr>
            </w:pPr>
            <w:r>
              <w:rPr>
                <w:rFonts w:ascii="Times New Roman" w:hAnsi="Times New Roman" w:cs="Times New Roman"/>
                <w:b/>
                <w:sz w:val="24"/>
                <w:szCs w:val="24"/>
              </w:rPr>
              <w:t>0</w:t>
            </w:r>
            <w:r w:rsidR="0018585A">
              <w:rPr>
                <w:rFonts w:ascii="Times New Roman" w:hAnsi="Times New Roman" w:cs="Times New Roman"/>
                <w:b/>
                <w:sz w:val="24"/>
                <w:szCs w:val="24"/>
              </w:rPr>
              <w:t>1</w:t>
            </w:r>
            <w:r w:rsidR="00813698">
              <w:rPr>
                <w:rFonts w:ascii="Times New Roman" w:hAnsi="Times New Roman" w:cs="Times New Roman"/>
                <w:b/>
                <w:sz w:val="24"/>
                <w:szCs w:val="24"/>
              </w:rPr>
              <w:t xml:space="preserve"> </w:t>
            </w:r>
            <w:r>
              <w:rPr>
                <w:rFonts w:ascii="Times New Roman" w:hAnsi="Times New Roman" w:cs="Times New Roman"/>
                <w:b/>
                <w:sz w:val="24"/>
                <w:szCs w:val="24"/>
              </w:rPr>
              <w:t>–</w:t>
            </w:r>
            <w:r w:rsidR="00813698">
              <w:rPr>
                <w:rFonts w:ascii="Times New Roman" w:hAnsi="Times New Roman" w:cs="Times New Roman"/>
                <w:b/>
                <w:sz w:val="24"/>
                <w:szCs w:val="24"/>
              </w:rPr>
              <w:t xml:space="preserve"> </w:t>
            </w:r>
            <w:r>
              <w:rPr>
                <w:rFonts w:ascii="Times New Roman" w:hAnsi="Times New Roman" w:cs="Times New Roman"/>
                <w:b/>
                <w:sz w:val="24"/>
                <w:szCs w:val="24"/>
              </w:rPr>
              <w:t>1</w:t>
            </w:r>
            <w:r w:rsidR="0018585A">
              <w:rPr>
                <w:rFonts w:ascii="Times New Roman" w:hAnsi="Times New Roman" w:cs="Times New Roman"/>
                <w:b/>
                <w:sz w:val="24"/>
                <w:szCs w:val="24"/>
              </w:rPr>
              <w:t>5</w:t>
            </w:r>
            <w:r>
              <w:rPr>
                <w:rFonts w:ascii="Times New Roman" w:hAnsi="Times New Roman" w:cs="Times New Roman"/>
                <w:b/>
                <w:sz w:val="24"/>
                <w:szCs w:val="24"/>
              </w:rPr>
              <w:t xml:space="preserve"> Ağustos 202</w:t>
            </w:r>
            <w:r w:rsidR="005A6E07">
              <w:rPr>
                <w:rFonts w:ascii="Times New Roman" w:hAnsi="Times New Roman" w:cs="Times New Roman"/>
                <w:b/>
                <w:sz w:val="24"/>
                <w:szCs w:val="24"/>
              </w:rPr>
              <w:t>2</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5A6E07" w:rsidP="0018585A">
            <w:pPr>
              <w:rPr>
                <w:rFonts w:ascii="Times New Roman" w:hAnsi="Times New Roman" w:cs="Times New Roman"/>
                <w:b/>
                <w:sz w:val="24"/>
                <w:szCs w:val="24"/>
              </w:rPr>
            </w:pPr>
            <w:r>
              <w:rPr>
                <w:rFonts w:ascii="Times New Roman" w:hAnsi="Times New Roman" w:cs="Times New Roman"/>
                <w:b/>
                <w:sz w:val="24"/>
                <w:szCs w:val="24"/>
              </w:rPr>
              <w:t>1</w:t>
            </w:r>
            <w:r w:rsidR="0018585A">
              <w:rPr>
                <w:rFonts w:ascii="Times New Roman" w:hAnsi="Times New Roman" w:cs="Times New Roman"/>
                <w:b/>
                <w:sz w:val="24"/>
                <w:szCs w:val="24"/>
              </w:rPr>
              <w:t>6</w:t>
            </w:r>
            <w:r w:rsidR="00465112">
              <w:rPr>
                <w:rFonts w:ascii="Times New Roman" w:hAnsi="Times New Roman" w:cs="Times New Roman"/>
                <w:b/>
                <w:sz w:val="24"/>
                <w:szCs w:val="24"/>
              </w:rPr>
              <w:t xml:space="preserve"> Ağustos</w:t>
            </w:r>
            <w:r w:rsidR="002063F7">
              <w:rPr>
                <w:rFonts w:ascii="Times New Roman" w:hAnsi="Times New Roman" w:cs="Times New Roman"/>
                <w:b/>
                <w:sz w:val="24"/>
                <w:szCs w:val="24"/>
              </w:rPr>
              <w:t xml:space="preserve"> </w:t>
            </w:r>
            <w:r w:rsidR="00A77014">
              <w:rPr>
                <w:rFonts w:ascii="Times New Roman" w:hAnsi="Times New Roman" w:cs="Times New Roman"/>
                <w:b/>
                <w:sz w:val="24"/>
                <w:szCs w:val="24"/>
              </w:rPr>
              <w:t>–</w:t>
            </w:r>
            <w:r w:rsidR="002063F7">
              <w:rPr>
                <w:rFonts w:ascii="Times New Roman" w:hAnsi="Times New Roman" w:cs="Times New Roman"/>
                <w:b/>
                <w:sz w:val="24"/>
                <w:szCs w:val="24"/>
              </w:rPr>
              <w:t xml:space="preserve"> </w:t>
            </w:r>
            <w:r w:rsidR="00A77014">
              <w:rPr>
                <w:rFonts w:ascii="Times New Roman" w:hAnsi="Times New Roman" w:cs="Times New Roman"/>
                <w:b/>
                <w:sz w:val="24"/>
                <w:szCs w:val="24"/>
              </w:rPr>
              <w:t>31 Ağustos</w:t>
            </w:r>
            <w:r w:rsidR="00813698">
              <w:rPr>
                <w:rFonts w:ascii="Times New Roman" w:hAnsi="Times New Roman" w:cs="Times New Roman"/>
                <w:b/>
                <w:sz w:val="24"/>
                <w:szCs w:val="24"/>
              </w:rPr>
              <w:t xml:space="preserve"> 20</w:t>
            </w:r>
            <w:r w:rsidR="00465112">
              <w:rPr>
                <w:rFonts w:ascii="Times New Roman" w:hAnsi="Times New Roman" w:cs="Times New Roman"/>
                <w:b/>
                <w:sz w:val="24"/>
                <w:szCs w:val="24"/>
              </w:rPr>
              <w:t>2</w:t>
            </w:r>
            <w:r>
              <w:rPr>
                <w:rFonts w:ascii="Times New Roman" w:hAnsi="Times New Roman" w:cs="Times New Roman"/>
                <w:b/>
                <w:sz w:val="24"/>
                <w:szCs w:val="24"/>
              </w:rPr>
              <w:t>2</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471D50" w:rsidP="005A6E07">
            <w:pPr>
              <w:rPr>
                <w:rFonts w:ascii="Times New Roman" w:hAnsi="Times New Roman" w:cs="Times New Roman"/>
                <w:b/>
                <w:sz w:val="24"/>
                <w:szCs w:val="24"/>
              </w:rPr>
            </w:pPr>
            <w:r>
              <w:rPr>
                <w:rFonts w:ascii="Times New Roman" w:hAnsi="Times New Roman" w:cs="Times New Roman"/>
                <w:b/>
                <w:sz w:val="24"/>
                <w:szCs w:val="24"/>
              </w:rPr>
              <w:t>01</w:t>
            </w:r>
            <w:r w:rsidR="008F24DA">
              <w:rPr>
                <w:rFonts w:ascii="Times New Roman" w:hAnsi="Times New Roman" w:cs="Times New Roman"/>
                <w:b/>
                <w:sz w:val="24"/>
                <w:szCs w:val="24"/>
              </w:rPr>
              <w:t xml:space="preserve"> Eylül-</w:t>
            </w:r>
            <w:r w:rsidR="001D492B">
              <w:rPr>
                <w:rFonts w:ascii="Times New Roman" w:hAnsi="Times New Roman" w:cs="Times New Roman"/>
                <w:b/>
                <w:sz w:val="24"/>
                <w:szCs w:val="24"/>
              </w:rPr>
              <w:t>0</w:t>
            </w:r>
            <w:r w:rsidR="005A6E07">
              <w:rPr>
                <w:rFonts w:ascii="Times New Roman" w:hAnsi="Times New Roman" w:cs="Times New Roman"/>
                <w:b/>
                <w:sz w:val="24"/>
                <w:szCs w:val="24"/>
              </w:rPr>
              <w:t>3  E</w:t>
            </w:r>
            <w:r w:rsidR="002063F7">
              <w:rPr>
                <w:rFonts w:ascii="Times New Roman" w:hAnsi="Times New Roman" w:cs="Times New Roman"/>
                <w:b/>
                <w:sz w:val="24"/>
                <w:szCs w:val="24"/>
              </w:rPr>
              <w:t>ylül</w:t>
            </w:r>
            <w:r w:rsidR="00813698">
              <w:rPr>
                <w:rFonts w:ascii="Times New Roman" w:hAnsi="Times New Roman" w:cs="Times New Roman"/>
                <w:b/>
                <w:sz w:val="24"/>
                <w:szCs w:val="24"/>
              </w:rPr>
              <w:t xml:space="preserve"> 20</w:t>
            </w:r>
            <w:r w:rsidR="00465112">
              <w:rPr>
                <w:rFonts w:ascii="Times New Roman" w:hAnsi="Times New Roman" w:cs="Times New Roman"/>
                <w:b/>
                <w:sz w:val="24"/>
                <w:szCs w:val="24"/>
              </w:rPr>
              <w:t>2</w:t>
            </w:r>
            <w:r w:rsidR="005A6E07">
              <w:rPr>
                <w:rFonts w:ascii="Times New Roman" w:hAnsi="Times New Roman" w:cs="Times New Roman"/>
                <w:b/>
                <w:sz w:val="24"/>
                <w:szCs w:val="24"/>
              </w:rPr>
              <w:t>2</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5A6E07" w:rsidP="00471D50">
            <w:pPr>
              <w:rPr>
                <w:rFonts w:ascii="Times New Roman" w:hAnsi="Times New Roman" w:cs="Times New Roman"/>
                <w:b/>
                <w:sz w:val="24"/>
                <w:szCs w:val="24"/>
              </w:rPr>
            </w:pPr>
            <w:r>
              <w:rPr>
                <w:rFonts w:ascii="Times New Roman" w:hAnsi="Times New Roman" w:cs="Times New Roman"/>
                <w:b/>
                <w:sz w:val="24"/>
                <w:szCs w:val="24"/>
              </w:rPr>
              <w:t>05</w:t>
            </w:r>
            <w:r w:rsidR="00D65159">
              <w:rPr>
                <w:rFonts w:ascii="Times New Roman" w:hAnsi="Times New Roman" w:cs="Times New Roman"/>
                <w:b/>
                <w:sz w:val="24"/>
                <w:szCs w:val="24"/>
              </w:rPr>
              <w:t xml:space="preserve"> </w:t>
            </w:r>
            <w:r w:rsidR="002063F7">
              <w:rPr>
                <w:rFonts w:ascii="Times New Roman" w:hAnsi="Times New Roman" w:cs="Times New Roman"/>
                <w:b/>
                <w:sz w:val="24"/>
                <w:szCs w:val="24"/>
              </w:rPr>
              <w:t xml:space="preserve">Eylül </w:t>
            </w:r>
            <w:r w:rsidR="00813698">
              <w:rPr>
                <w:rFonts w:ascii="Times New Roman" w:hAnsi="Times New Roman" w:cs="Times New Roman"/>
                <w:b/>
                <w:sz w:val="24"/>
                <w:szCs w:val="24"/>
              </w:rPr>
              <w:t>20</w:t>
            </w:r>
            <w:r w:rsidR="00465112">
              <w:rPr>
                <w:rFonts w:ascii="Times New Roman" w:hAnsi="Times New Roman" w:cs="Times New Roman"/>
                <w:b/>
                <w:sz w:val="24"/>
                <w:szCs w:val="24"/>
              </w:rPr>
              <w:t>2</w:t>
            </w:r>
            <w:r>
              <w:rPr>
                <w:rFonts w:ascii="Times New Roman" w:hAnsi="Times New Roman" w:cs="Times New Roman"/>
                <w:b/>
                <w:sz w:val="24"/>
                <w:szCs w:val="24"/>
              </w:rPr>
              <w:t>2</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5A6E07" w:rsidP="009B6CC4">
            <w:pPr>
              <w:rPr>
                <w:rFonts w:ascii="Times New Roman" w:hAnsi="Times New Roman" w:cs="Times New Roman"/>
                <w:b/>
                <w:sz w:val="24"/>
                <w:szCs w:val="24"/>
              </w:rPr>
            </w:pPr>
            <w:r>
              <w:rPr>
                <w:rFonts w:ascii="Times New Roman" w:hAnsi="Times New Roman" w:cs="Times New Roman"/>
                <w:b/>
                <w:sz w:val="24"/>
                <w:szCs w:val="24"/>
              </w:rPr>
              <w:t>1</w:t>
            </w:r>
            <w:r w:rsidR="009B6CC4">
              <w:rPr>
                <w:rFonts w:ascii="Times New Roman" w:hAnsi="Times New Roman" w:cs="Times New Roman"/>
                <w:b/>
                <w:sz w:val="24"/>
                <w:szCs w:val="24"/>
              </w:rPr>
              <w:t xml:space="preserve">2 </w:t>
            </w:r>
            <w:r w:rsidR="00813698">
              <w:rPr>
                <w:rFonts w:ascii="Times New Roman" w:hAnsi="Times New Roman" w:cs="Times New Roman"/>
                <w:b/>
                <w:sz w:val="24"/>
                <w:szCs w:val="24"/>
              </w:rPr>
              <w:t xml:space="preserve"> E</w:t>
            </w:r>
            <w:r w:rsidR="00D65159">
              <w:rPr>
                <w:rFonts w:ascii="Times New Roman" w:hAnsi="Times New Roman" w:cs="Times New Roman"/>
                <w:b/>
                <w:sz w:val="24"/>
                <w:szCs w:val="24"/>
              </w:rPr>
              <w:t>ylül</w:t>
            </w:r>
            <w:r w:rsidR="00813698">
              <w:rPr>
                <w:rFonts w:ascii="Times New Roman" w:hAnsi="Times New Roman" w:cs="Times New Roman"/>
                <w:b/>
                <w:sz w:val="24"/>
                <w:szCs w:val="24"/>
              </w:rPr>
              <w:t xml:space="preserve"> 20</w:t>
            </w:r>
            <w:r w:rsidR="00465112">
              <w:rPr>
                <w:rFonts w:ascii="Times New Roman" w:hAnsi="Times New Roman" w:cs="Times New Roman"/>
                <w:b/>
                <w:sz w:val="24"/>
                <w:szCs w:val="24"/>
              </w:rPr>
              <w:t>2</w:t>
            </w:r>
            <w:r>
              <w:rPr>
                <w:rFonts w:ascii="Times New Roman" w:hAnsi="Times New Roman" w:cs="Times New Roman"/>
                <w:b/>
                <w:sz w:val="24"/>
                <w:szCs w:val="24"/>
              </w:rPr>
              <w:t>2</w:t>
            </w:r>
            <w:r w:rsidR="00813698">
              <w:rPr>
                <w:rFonts w:ascii="Times New Roman" w:hAnsi="Times New Roman" w:cs="Times New Roman"/>
                <w:b/>
                <w:sz w:val="24"/>
                <w:szCs w:val="24"/>
              </w:rPr>
              <w:t xml:space="preserve">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964E31" w:rsidRDefault="00964E3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3975B0" w:rsidRDefault="001837CA" w:rsidP="001837CA">
      <w:pPr>
        <w:ind w:left="708" w:firstLine="708"/>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975B0" w:rsidRDefault="003975B0" w:rsidP="001837CA">
      <w:pPr>
        <w:ind w:left="708" w:firstLine="708"/>
        <w:rPr>
          <w:rFonts w:ascii="Times New Roman" w:hAnsi="Times New Roman" w:cs="Times New Roman"/>
          <w:sz w:val="24"/>
          <w:szCs w:val="24"/>
        </w:rPr>
      </w:pPr>
    </w:p>
    <w:p w:rsidR="003975B0" w:rsidRDefault="003975B0" w:rsidP="001837CA">
      <w:pPr>
        <w:ind w:left="708" w:firstLine="708"/>
        <w:rPr>
          <w:rFonts w:ascii="Times New Roman" w:hAnsi="Times New Roman" w:cs="Times New Roman"/>
          <w:sz w:val="24"/>
          <w:szCs w:val="24"/>
        </w:rPr>
      </w:pPr>
      <w:r>
        <w:rPr>
          <w:rFonts w:ascii="Times New Roman" w:hAnsi="Times New Roman" w:cs="Times New Roman"/>
          <w:sz w:val="24"/>
          <w:szCs w:val="24"/>
        </w:rPr>
        <w:t xml:space="preserve">                                                                                                            </w:t>
      </w:r>
    </w:p>
    <w:p w:rsidR="003975B0" w:rsidRDefault="003975B0" w:rsidP="001837CA">
      <w:pPr>
        <w:ind w:left="708" w:firstLine="708"/>
        <w:rPr>
          <w:rFonts w:ascii="Times New Roman" w:hAnsi="Times New Roman" w:cs="Times New Roman"/>
          <w:sz w:val="24"/>
          <w:szCs w:val="24"/>
        </w:rPr>
      </w:pPr>
    </w:p>
    <w:p w:rsidR="001837CA" w:rsidRDefault="003975B0" w:rsidP="001837CA">
      <w:pPr>
        <w:ind w:left="708" w:firstLine="708"/>
        <w:rPr>
          <w:rFonts w:ascii="Times New Roman" w:hAnsi="Times New Roman" w:cs="Times New Roman"/>
          <w:b/>
          <w:sz w:val="24"/>
          <w:szCs w:val="24"/>
        </w:rPr>
      </w:pPr>
      <w:r>
        <w:rPr>
          <w:rFonts w:ascii="Times New Roman" w:hAnsi="Times New Roman" w:cs="Times New Roman"/>
          <w:sz w:val="24"/>
          <w:szCs w:val="24"/>
        </w:rPr>
        <w:t xml:space="preserve">                                                                                                                      </w:t>
      </w:r>
      <w:r w:rsidR="001837CA" w:rsidRPr="003975B0">
        <w:rPr>
          <w:rFonts w:ascii="Times New Roman" w:hAnsi="Times New Roman" w:cs="Times New Roman"/>
          <w:b/>
          <w:sz w:val="24"/>
          <w:szCs w:val="24"/>
          <w:highlight w:val="yellow"/>
        </w:rPr>
        <w:t>Ek</w:t>
      </w:r>
      <w:r w:rsidR="001837CA" w:rsidRPr="003975B0">
        <w:rPr>
          <w:rFonts w:ascii="Times New Roman" w:hAnsi="Times New Roman" w:cs="Times New Roman"/>
          <w:sz w:val="24"/>
          <w:szCs w:val="24"/>
          <w:highlight w:val="yellow"/>
        </w:rPr>
        <w:t>-</w:t>
      </w:r>
      <w:r w:rsidR="001837CA" w:rsidRPr="003975B0">
        <w:rPr>
          <w:rFonts w:ascii="Times New Roman" w:hAnsi="Times New Roman" w:cs="Times New Roman"/>
          <w:b/>
          <w:sz w:val="24"/>
          <w:szCs w:val="24"/>
          <w:highlight w:val="yellow"/>
        </w:rPr>
        <w:t>2</w:t>
      </w:r>
    </w:p>
    <w:p w:rsidR="001837CA" w:rsidRDefault="001837CA" w:rsidP="001837CA">
      <w:pPr>
        <w:ind w:left="708" w:firstLine="708"/>
        <w:rPr>
          <w:rFonts w:ascii="Times New Roman" w:hAnsi="Times New Roman" w:cs="Times New Roman"/>
          <w:b/>
          <w:sz w:val="24"/>
          <w:szCs w:val="24"/>
        </w:rPr>
      </w:pPr>
    </w:p>
    <w:p w:rsidR="001837CA" w:rsidRDefault="001837CA" w:rsidP="001837CA">
      <w:pPr>
        <w:ind w:left="708" w:firstLine="708"/>
        <w:rPr>
          <w:rFonts w:ascii="Times New Roman" w:hAnsi="Times New Roman" w:cs="Times New Roman"/>
          <w:b/>
          <w:sz w:val="24"/>
          <w:szCs w:val="24"/>
        </w:rPr>
      </w:pPr>
    </w:p>
    <w:p w:rsidR="001837CA" w:rsidRDefault="001837CA" w:rsidP="001837CA">
      <w:pPr>
        <w:rPr>
          <w:rFonts w:ascii="Times New Roman" w:hAnsi="Times New Roman" w:cs="Times New Roman"/>
          <w:b/>
          <w:sz w:val="24"/>
          <w:szCs w:val="24"/>
        </w:rPr>
      </w:pPr>
      <w:r>
        <w:rPr>
          <w:rFonts w:ascii="Times New Roman" w:hAnsi="Times New Roman" w:cs="Times New Roman"/>
          <w:b/>
          <w:sz w:val="24"/>
          <w:szCs w:val="24"/>
        </w:rPr>
        <w:t>ÜCRETLİ USTA ÖĞRETİCİ BAŞVURU DEĞERLENDİRME FORMU</w:t>
      </w:r>
    </w:p>
    <w:tbl>
      <w:tblPr>
        <w:tblW w:w="9141"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2553"/>
        <w:gridCol w:w="5542"/>
        <w:gridCol w:w="1046"/>
      </w:tblGrid>
      <w:tr w:rsidR="001837CA" w:rsidTr="00463CC0">
        <w:trPr>
          <w:trHeight w:val="510"/>
        </w:trPr>
        <w:tc>
          <w:tcPr>
            <w:tcW w:w="255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tabs>
                <w:tab w:val="left" w:pos="322"/>
              </w:tabs>
              <w:jc w:val="center"/>
              <w:rPr>
                <w:rFonts w:ascii="Times New Roman" w:hAnsi="Times New Roman" w:cs="Times New Roman"/>
                <w:b/>
                <w:sz w:val="24"/>
                <w:szCs w:val="24"/>
              </w:rPr>
            </w:pPr>
            <w:r>
              <w:rPr>
                <w:rFonts w:ascii="Times New Roman" w:hAnsi="Times New Roman" w:cs="Times New Roman"/>
                <w:b/>
                <w:sz w:val="24"/>
                <w:szCs w:val="24"/>
              </w:rPr>
              <w:t>ALANINDA EĞİTİM</w:t>
            </w:r>
          </w:p>
          <w:p w:rsidR="001837CA" w:rsidRDefault="001837CA">
            <w:pPr>
              <w:tabs>
                <w:tab w:val="left" w:pos="322"/>
              </w:tabs>
              <w:spacing w:line="256" w:lineRule="auto"/>
              <w:jc w:val="center"/>
              <w:rPr>
                <w:rFonts w:ascii="Times New Roman" w:hAnsi="Times New Roman" w:cs="Times New Roman"/>
              </w:rPr>
            </w:pPr>
            <w:r>
              <w:rPr>
                <w:rFonts w:ascii="Times New Roman" w:hAnsi="Times New Roman" w:cs="Times New Roman"/>
              </w:rPr>
              <w:t>(Bu bölümden sadece biri değerlendirilecektir.)</w:t>
            </w: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sz w:val="24"/>
                <w:szCs w:val="24"/>
              </w:rPr>
            </w:pPr>
            <w:r>
              <w:rPr>
                <w:rFonts w:ascii="Times New Roman" w:hAnsi="Times New Roman" w:cs="Times New Roman"/>
                <w:sz w:val="24"/>
                <w:szCs w:val="24"/>
              </w:rPr>
              <w:t>Doktora</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sz w:val="24"/>
                <w:szCs w:val="24"/>
              </w:rPr>
            </w:pPr>
            <w:r>
              <w:rPr>
                <w:rFonts w:ascii="Times New Roman" w:hAnsi="Times New Roman" w:cs="Times New Roman"/>
                <w:sz w:val="24"/>
                <w:szCs w:val="24"/>
              </w:rPr>
              <w:t>60</w:t>
            </w:r>
          </w:p>
        </w:tc>
      </w:tr>
      <w:tr w:rsidR="001837CA" w:rsidTr="00463CC0">
        <w:trPr>
          <w:trHeight w:val="406"/>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sz w:val="24"/>
                <w:szCs w:val="24"/>
              </w:rPr>
            </w:pPr>
            <w:r>
              <w:rPr>
                <w:rFonts w:ascii="Times New Roman" w:hAnsi="Times New Roman" w:cs="Times New Roman"/>
                <w:sz w:val="24"/>
                <w:szCs w:val="24"/>
              </w:rPr>
              <w:t xml:space="preserve">Tezli Yüksek Lisans </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sz w:val="24"/>
                <w:szCs w:val="24"/>
              </w:rPr>
            </w:pPr>
            <w:r>
              <w:rPr>
                <w:rFonts w:ascii="Times New Roman" w:hAnsi="Times New Roman" w:cs="Times New Roman"/>
                <w:sz w:val="24"/>
                <w:szCs w:val="24"/>
              </w:rPr>
              <w:t>45</w:t>
            </w:r>
          </w:p>
        </w:tc>
      </w:tr>
      <w:tr w:rsidR="001837CA" w:rsidTr="00463CC0">
        <w:trPr>
          <w:trHeight w:val="406"/>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sz w:val="24"/>
                <w:szCs w:val="24"/>
              </w:rPr>
            </w:pPr>
            <w:r>
              <w:rPr>
                <w:rFonts w:ascii="Times New Roman" w:hAnsi="Times New Roman" w:cs="Times New Roman"/>
                <w:sz w:val="24"/>
                <w:szCs w:val="24"/>
              </w:rPr>
              <w:t>Lisans + Pedagojik Formasyon/Tezsiz Yüksek Lisans</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sz w:val="24"/>
                <w:szCs w:val="24"/>
              </w:rPr>
            </w:pPr>
            <w:r>
              <w:rPr>
                <w:rFonts w:ascii="Times New Roman" w:hAnsi="Times New Roman" w:cs="Times New Roman"/>
                <w:sz w:val="24"/>
                <w:szCs w:val="24"/>
              </w:rPr>
              <w:t>35</w:t>
            </w:r>
          </w:p>
        </w:tc>
      </w:tr>
      <w:tr w:rsidR="001837CA" w:rsidTr="00463CC0">
        <w:trPr>
          <w:trHeight w:val="406"/>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sz w:val="24"/>
                <w:szCs w:val="24"/>
              </w:rPr>
            </w:pPr>
            <w:r>
              <w:rPr>
                <w:rFonts w:ascii="Times New Roman" w:hAnsi="Times New Roman" w:cs="Times New Roman"/>
                <w:sz w:val="24"/>
                <w:szCs w:val="24"/>
              </w:rPr>
              <w:t xml:space="preserve">Lisans </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sz w:val="24"/>
                <w:szCs w:val="24"/>
              </w:rPr>
            </w:pPr>
            <w:r>
              <w:rPr>
                <w:rFonts w:ascii="Times New Roman" w:hAnsi="Times New Roman" w:cs="Times New Roman"/>
                <w:sz w:val="24"/>
                <w:szCs w:val="24"/>
              </w:rPr>
              <w:t>30</w:t>
            </w:r>
          </w:p>
        </w:tc>
      </w:tr>
      <w:tr w:rsidR="001837CA" w:rsidTr="00463CC0">
        <w:trPr>
          <w:trHeight w:val="40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sz w:val="24"/>
                <w:szCs w:val="24"/>
              </w:rPr>
            </w:pPr>
            <w:r>
              <w:rPr>
                <w:rFonts w:ascii="Times New Roman" w:hAnsi="Times New Roman" w:cs="Times New Roman"/>
                <w:sz w:val="24"/>
                <w:szCs w:val="24"/>
              </w:rPr>
              <w:t xml:space="preserve">Ön Lisans </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sz w:val="24"/>
                <w:szCs w:val="24"/>
              </w:rPr>
            </w:pPr>
            <w:r>
              <w:rPr>
                <w:rFonts w:ascii="Times New Roman" w:hAnsi="Times New Roman" w:cs="Times New Roman"/>
                <w:sz w:val="24"/>
                <w:szCs w:val="24"/>
              </w:rPr>
              <w:t>20</w:t>
            </w:r>
          </w:p>
        </w:tc>
      </w:tr>
      <w:tr w:rsidR="001837CA" w:rsidTr="00463CC0">
        <w:trPr>
          <w:trHeight w:val="40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Ustalık Belgesi/Meslek Lisesi Diploması/4. Seviye Kurs Bitirme Belgesi/4. Seviye Mesleki Yeterlilik Belgesi</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1837CA" w:rsidTr="00463CC0">
        <w:trPr>
          <w:trHeight w:val="490"/>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jc w:val="right"/>
              <w:rPr>
                <w:rFonts w:ascii="Times New Roman" w:hAnsi="Times New Roman" w:cs="Times New Roman"/>
                <w:sz w:val="24"/>
                <w:szCs w:val="24"/>
              </w:rPr>
            </w:pPr>
            <w:r>
              <w:rPr>
                <w:rFonts w:ascii="Times New Roman" w:hAnsi="Times New Roman" w:cs="Times New Roman"/>
                <w:b/>
                <w:sz w:val="24"/>
                <w:szCs w:val="24"/>
              </w:rPr>
              <w:t>ALANINDA</w:t>
            </w:r>
            <w:r>
              <w:rPr>
                <w:rFonts w:ascii="Times New Roman" w:hAnsi="Times New Roman" w:cs="Times New Roman"/>
                <w:sz w:val="24"/>
                <w:szCs w:val="24"/>
              </w:rPr>
              <w:t> </w:t>
            </w:r>
            <w:r>
              <w:rPr>
                <w:rFonts w:ascii="Times New Roman" w:hAnsi="Times New Roman" w:cs="Times New Roman"/>
                <w:b/>
                <w:sz w:val="24"/>
                <w:szCs w:val="24"/>
              </w:rPr>
              <w:t>EĞİTİM PUANI TOPLAMI</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b/>
                <w:sz w:val="24"/>
                <w:szCs w:val="24"/>
              </w:rPr>
            </w:pPr>
            <w:r>
              <w:rPr>
                <w:rFonts w:ascii="Times New Roman" w:hAnsi="Times New Roman" w:cs="Times New Roman"/>
                <w:b/>
                <w:sz w:val="24"/>
                <w:szCs w:val="24"/>
              </w:rPr>
              <w:t>60</w:t>
            </w:r>
          </w:p>
        </w:tc>
      </w:tr>
      <w:tr w:rsidR="001837CA" w:rsidTr="00463CC0">
        <w:trPr>
          <w:trHeight w:val="406"/>
        </w:trPr>
        <w:tc>
          <w:tcPr>
            <w:tcW w:w="255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tabs>
                <w:tab w:val="left" w:pos="322"/>
              </w:tabs>
              <w:spacing w:line="256" w:lineRule="auto"/>
              <w:jc w:val="center"/>
              <w:rPr>
                <w:rFonts w:ascii="Times New Roman" w:hAnsi="Times New Roman" w:cs="Times New Roman"/>
                <w:b/>
                <w:sz w:val="24"/>
                <w:szCs w:val="24"/>
              </w:rPr>
            </w:pPr>
            <w:r>
              <w:rPr>
                <w:rFonts w:ascii="Times New Roman" w:hAnsi="Times New Roman" w:cs="Times New Roman"/>
                <w:b/>
                <w:sz w:val="24"/>
                <w:szCs w:val="24"/>
              </w:rPr>
              <w:t>ALANINDA HİZMET/İŞ DENEYİMİ</w:t>
            </w: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sz w:val="24"/>
                <w:szCs w:val="24"/>
              </w:rPr>
            </w:pPr>
            <w:r>
              <w:rPr>
                <w:rFonts w:ascii="Times New Roman" w:hAnsi="Times New Roman" w:cs="Times New Roman"/>
                <w:sz w:val="24"/>
                <w:szCs w:val="24"/>
              </w:rPr>
              <w:t xml:space="preserve">Her yıl için 1 puan (yıl 180 iş günü üzerinden hesaplanır) </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eastAsiaTheme="minorEastAsia"/>
                <w:lang w:eastAsia="tr-TR"/>
              </w:rPr>
            </w:pPr>
          </w:p>
        </w:tc>
      </w:tr>
      <w:tr w:rsidR="001837CA" w:rsidTr="00463CC0">
        <w:trPr>
          <w:trHeight w:val="530"/>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b/>
                <w:sz w:val="24"/>
                <w:szCs w:val="24"/>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jc w:val="right"/>
              <w:rPr>
                <w:rFonts w:ascii="Times New Roman" w:hAnsi="Times New Roman" w:cs="Times New Roman"/>
                <w:sz w:val="24"/>
                <w:szCs w:val="24"/>
              </w:rPr>
            </w:pPr>
            <w:r>
              <w:rPr>
                <w:rFonts w:ascii="Times New Roman" w:hAnsi="Times New Roman" w:cs="Times New Roman"/>
                <w:b/>
                <w:sz w:val="24"/>
                <w:szCs w:val="24"/>
              </w:rPr>
              <w:t>HİZMET/İŞ DENEYİMİ PUANI TOPLAMI</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b/>
                <w:sz w:val="24"/>
                <w:szCs w:val="24"/>
              </w:rPr>
            </w:pPr>
            <w:r>
              <w:rPr>
                <w:rFonts w:ascii="Times New Roman" w:hAnsi="Times New Roman" w:cs="Times New Roman"/>
                <w:b/>
                <w:sz w:val="24"/>
                <w:szCs w:val="24"/>
              </w:rPr>
              <w:t>25</w:t>
            </w:r>
          </w:p>
        </w:tc>
      </w:tr>
      <w:tr w:rsidR="001837CA" w:rsidTr="00463CC0">
        <w:trPr>
          <w:trHeight w:val="406"/>
        </w:trPr>
        <w:tc>
          <w:tcPr>
            <w:tcW w:w="255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tabs>
                <w:tab w:val="left" w:pos="322"/>
              </w:tabs>
              <w:spacing w:line="256" w:lineRule="auto"/>
              <w:jc w:val="center"/>
              <w:rPr>
                <w:rFonts w:ascii="Times New Roman" w:hAnsi="Times New Roman" w:cs="Times New Roman"/>
                <w:b/>
                <w:sz w:val="24"/>
                <w:szCs w:val="24"/>
              </w:rPr>
            </w:pPr>
            <w:r>
              <w:rPr>
                <w:rFonts w:ascii="Times New Roman" w:hAnsi="Times New Roman" w:cs="Times New Roman"/>
                <w:b/>
                <w:sz w:val="24"/>
                <w:szCs w:val="24"/>
              </w:rPr>
              <w:t xml:space="preserve">EK PUAN </w:t>
            </w: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Usta Öğreticilik Belgesi </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1837CA" w:rsidTr="00463CC0">
        <w:trPr>
          <w:trHeight w:val="406"/>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b/>
                <w:sz w:val="24"/>
                <w:szCs w:val="24"/>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Uluslararası Yarışma ilk 3 derece (en fazla 1 adet)</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1837CA" w:rsidTr="00463CC0">
        <w:trPr>
          <w:trHeight w:val="406"/>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b/>
                <w:sz w:val="24"/>
                <w:szCs w:val="24"/>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Resmî Ulusal Yarışma ilk 3 derece (en fazla 1 adet) </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1837CA" w:rsidTr="00463CC0">
        <w:trPr>
          <w:trHeight w:val="406"/>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b/>
                <w:sz w:val="24"/>
                <w:szCs w:val="24"/>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Üstün Başarı Belgesi (en fazla 1 adet)</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1837CA" w:rsidTr="00463CC0">
        <w:trPr>
          <w:trHeight w:val="406"/>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b/>
                <w:sz w:val="24"/>
                <w:szCs w:val="24"/>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Başarı Belgesi(en fazla 1 adet)</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1837CA" w:rsidTr="00463CC0">
        <w:trPr>
          <w:trHeight w:val="416"/>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1837CA" w:rsidRDefault="001837CA">
            <w:pPr>
              <w:rPr>
                <w:rFonts w:ascii="Times New Roman" w:hAnsi="Times New Roman" w:cs="Times New Roman"/>
                <w:b/>
                <w:sz w:val="24"/>
                <w:szCs w:val="24"/>
              </w:rPr>
            </w:pPr>
          </w:p>
        </w:tc>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jc w:val="right"/>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EK PUAN TOPLAMI</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b/>
                <w:sz w:val="24"/>
                <w:szCs w:val="24"/>
              </w:rPr>
            </w:pPr>
            <w:r>
              <w:rPr>
                <w:rFonts w:ascii="Times New Roman" w:hAnsi="Times New Roman" w:cs="Times New Roman"/>
                <w:b/>
                <w:sz w:val="24"/>
                <w:szCs w:val="24"/>
              </w:rPr>
              <w:t>15</w:t>
            </w:r>
          </w:p>
        </w:tc>
      </w:tr>
      <w:tr w:rsidR="001837CA" w:rsidTr="00463CC0">
        <w:trPr>
          <w:trHeight w:val="335"/>
        </w:trPr>
        <w:tc>
          <w:tcPr>
            <w:tcW w:w="80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jc w:val="right"/>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TOPLAM PUAN</w:t>
            </w:r>
          </w:p>
        </w:tc>
        <w:tc>
          <w:tcPr>
            <w:tcW w:w="10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837CA" w:rsidRDefault="001837CA">
            <w:pPr>
              <w:spacing w:line="256" w:lineRule="auto"/>
              <w:ind w:right="19"/>
              <w:jc w:val="center"/>
              <w:rPr>
                <w:rFonts w:ascii="Times New Roman" w:hAnsi="Times New Roman" w:cs="Times New Roman"/>
                <w:b/>
                <w:sz w:val="24"/>
                <w:szCs w:val="24"/>
              </w:rPr>
            </w:pPr>
            <w:r>
              <w:rPr>
                <w:rFonts w:ascii="Times New Roman" w:hAnsi="Times New Roman" w:cs="Times New Roman"/>
                <w:b/>
                <w:sz w:val="24"/>
                <w:szCs w:val="24"/>
              </w:rPr>
              <w:t>100</w:t>
            </w:r>
          </w:p>
        </w:tc>
      </w:tr>
    </w:tbl>
    <w:p w:rsidR="001837CA" w:rsidRDefault="001837CA" w:rsidP="008C1165">
      <w:pPr>
        <w:pStyle w:val="GvdeMetni"/>
        <w:spacing w:line="278" w:lineRule="auto"/>
        <w:ind w:left="792" w:right="231"/>
        <w:jc w:val="both"/>
        <w:rPr>
          <w:sz w:val="24"/>
          <w:szCs w:val="24"/>
        </w:rPr>
      </w:pPr>
    </w:p>
    <w:p w:rsidR="001837CA" w:rsidRDefault="001837CA" w:rsidP="008C1165">
      <w:pPr>
        <w:pStyle w:val="GvdeMetni"/>
        <w:spacing w:line="278" w:lineRule="auto"/>
        <w:ind w:left="792" w:right="231"/>
        <w:jc w:val="both"/>
        <w:rPr>
          <w:sz w:val="24"/>
          <w:szCs w:val="24"/>
        </w:rPr>
      </w:pPr>
    </w:p>
    <w:p w:rsidR="007F090D" w:rsidRDefault="007F090D" w:rsidP="008C1165">
      <w:pPr>
        <w:pStyle w:val="GvdeMetni"/>
        <w:spacing w:line="278" w:lineRule="auto"/>
        <w:ind w:left="792" w:right="231"/>
        <w:jc w:val="both"/>
        <w:rPr>
          <w:sz w:val="24"/>
          <w:szCs w:val="24"/>
        </w:rPr>
      </w:pPr>
    </w:p>
    <w:p w:rsidR="007F090D" w:rsidRDefault="007F090D" w:rsidP="008C1165">
      <w:pPr>
        <w:pStyle w:val="GvdeMetni"/>
        <w:spacing w:line="278" w:lineRule="auto"/>
        <w:ind w:left="792" w:right="231"/>
        <w:jc w:val="both"/>
        <w:rPr>
          <w:sz w:val="24"/>
          <w:szCs w:val="24"/>
        </w:rPr>
      </w:pPr>
    </w:p>
    <w:p w:rsidR="007F090D" w:rsidRDefault="007F090D" w:rsidP="008C1165">
      <w:pPr>
        <w:pStyle w:val="GvdeMetni"/>
        <w:spacing w:line="278" w:lineRule="auto"/>
        <w:ind w:left="792" w:right="231"/>
        <w:jc w:val="both"/>
        <w:rPr>
          <w:sz w:val="24"/>
          <w:szCs w:val="24"/>
        </w:rPr>
      </w:pPr>
    </w:p>
    <w:p w:rsidR="007F090D" w:rsidRDefault="007F090D" w:rsidP="008C1165">
      <w:pPr>
        <w:pStyle w:val="GvdeMetni"/>
        <w:spacing w:line="278" w:lineRule="auto"/>
        <w:ind w:left="792" w:right="231"/>
        <w:jc w:val="both"/>
        <w:rPr>
          <w:sz w:val="24"/>
          <w:szCs w:val="24"/>
        </w:rPr>
      </w:pPr>
    </w:p>
    <w:p w:rsidR="007F090D" w:rsidRDefault="007F090D" w:rsidP="008C1165">
      <w:pPr>
        <w:pStyle w:val="GvdeMetni"/>
        <w:spacing w:line="278" w:lineRule="auto"/>
        <w:ind w:left="792" w:right="231"/>
        <w:jc w:val="both"/>
        <w:rPr>
          <w:sz w:val="24"/>
          <w:szCs w:val="24"/>
        </w:rPr>
      </w:pPr>
    </w:p>
    <w:p w:rsidR="007F090D" w:rsidRDefault="007F090D" w:rsidP="008C1165">
      <w:pPr>
        <w:pStyle w:val="GvdeMetni"/>
        <w:spacing w:line="278" w:lineRule="auto"/>
        <w:ind w:left="792" w:right="231"/>
        <w:jc w:val="both"/>
        <w:rPr>
          <w:sz w:val="24"/>
          <w:szCs w:val="24"/>
        </w:rPr>
      </w:pPr>
    </w:p>
    <w:p w:rsidR="007F090D" w:rsidRDefault="007F090D" w:rsidP="008C1165">
      <w:pPr>
        <w:pStyle w:val="GvdeMetni"/>
        <w:spacing w:line="278" w:lineRule="auto"/>
        <w:ind w:left="792" w:right="231"/>
        <w:jc w:val="both"/>
        <w:rPr>
          <w:sz w:val="24"/>
          <w:szCs w:val="24"/>
        </w:rPr>
      </w:pPr>
    </w:p>
    <w:p w:rsidR="007F090D" w:rsidRDefault="007F090D" w:rsidP="008C1165">
      <w:pPr>
        <w:pStyle w:val="GvdeMetni"/>
        <w:spacing w:line="278" w:lineRule="auto"/>
        <w:ind w:left="792" w:right="231"/>
        <w:jc w:val="both"/>
        <w:rPr>
          <w:sz w:val="24"/>
          <w:szCs w:val="24"/>
        </w:rPr>
      </w:pPr>
    </w:p>
    <w:p w:rsidR="007F090D" w:rsidRDefault="007F090D" w:rsidP="008C1165">
      <w:pPr>
        <w:pStyle w:val="GvdeMetni"/>
        <w:spacing w:line="278" w:lineRule="auto"/>
        <w:ind w:left="792" w:right="231"/>
        <w:jc w:val="both"/>
        <w:rPr>
          <w:sz w:val="24"/>
          <w:szCs w:val="24"/>
        </w:rPr>
      </w:pPr>
    </w:p>
    <w:p w:rsidR="007F090D" w:rsidRDefault="007F090D" w:rsidP="00A92672">
      <w:pPr>
        <w:pStyle w:val="GvdeMetni"/>
        <w:spacing w:line="278" w:lineRule="auto"/>
        <w:ind w:left="0" w:right="231" w:firstLine="0"/>
        <w:jc w:val="both"/>
        <w:rPr>
          <w:sz w:val="24"/>
          <w:szCs w:val="24"/>
        </w:rPr>
      </w:pPr>
    </w:p>
    <w:p w:rsidR="007F090D" w:rsidRPr="00A92672" w:rsidRDefault="007F090D" w:rsidP="008C1165">
      <w:pPr>
        <w:pStyle w:val="GvdeMetni"/>
        <w:spacing w:line="278" w:lineRule="auto"/>
        <w:ind w:left="792" w:right="231"/>
        <w:jc w:val="both"/>
        <w:rPr>
          <w:sz w:val="24"/>
          <w:szCs w:val="24"/>
        </w:rPr>
      </w:pPr>
    </w:p>
    <w:p w:rsidR="007F090D" w:rsidRPr="00A92672" w:rsidRDefault="007F090D" w:rsidP="008C1165">
      <w:pPr>
        <w:pStyle w:val="GvdeMetni"/>
        <w:spacing w:line="278" w:lineRule="auto"/>
        <w:ind w:left="792" w:right="231"/>
        <w:jc w:val="both"/>
        <w:rPr>
          <w:sz w:val="24"/>
          <w:szCs w:val="24"/>
        </w:rPr>
      </w:pPr>
    </w:p>
    <w:p w:rsidR="007F090D" w:rsidRPr="00A92672" w:rsidRDefault="006744F0" w:rsidP="00287E94">
      <w:pPr>
        <w:pStyle w:val="AralkYok"/>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090D" w:rsidRPr="00A92672">
        <w:rPr>
          <w:rFonts w:ascii="Times New Roman" w:hAnsi="Times New Roman" w:cs="Times New Roman"/>
          <w:sz w:val="24"/>
          <w:szCs w:val="24"/>
        </w:rPr>
        <w:t>İ</w:t>
      </w:r>
      <w:r w:rsidR="007F090D" w:rsidRPr="00A92672">
        <w:rPr>
          <w:rFonts w:ascii="Times New Roman" w:hAnsi="Times New Roman" w:cs="Times New Roman"/>
          <w:b/>
          <w:sz w:val="24"/>
          <w:szCs w:val="24"/>
        </w:rPr>
        <w:t>LAN YOLUYLA ÜCRETLİ USTA ÖĞRETİCİ GÖREVLENDİRMESİNDE ARANACAK ŞARTLAR ŞUNLARDIR</w:t>
      </w:r>
    </w:p>
    <w:p w:rsidR="007F090D" w:rsidRPr="00A92672" w:rsidRDefault="007F090D" w:rsidP="00287E94">
      <w:pPr>
        <w:pStyle w:val="AralkYok"/>
        <w:jc w:val="center"/>
        <w:rPr>
          <w:rFonts w:ascii="Times New Roman" w:hAnsi="Times New Roman" w:cs="Times New Roman"/>
          <w:sz w:val="24"/>
          <w:szCs w:val="24"/>
        </w:rPr>
      </w:pP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 xml:space="preserve">            (1) Görev alacağı kursun öğretim programında belirtilen eğitici şartını taşımak.</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a)Türk vatandaşı olmak.</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b)18 yaşını doldurmuş olmak.</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c) Kamu haklarından mahrum bulunmamak.</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d)26/9/2004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e)Askerlikle ilişiği bulunmamak.</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f)Sağlık durumu yönünden görevini yapmasına engel bir durumu olmamak.</w:t>
      </w:r>
    </w:p>
    <w:p w:rsidR="007F090D" w:rsidRPr="00A92672" w:rsidRDefault="007F090D" w:rsidP="007F090D">
      <w:pPr>
        <w:pStyle w:val="AralkYok"/>
        <w:rPr>
          <w:rFonts w:ascii="Times New Roman" w:hAnsi="Times New Roman" w:cs="Times New Roman"/>
          <w:sz w:val="24"/>
          <w:szCs w:val="24"/>
        </w:rPr>
      </w:pP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 xml:space="preserve">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7F090D" w:rsidRPr="00A92672" w:rsidRDefault="007F090D" w:rsidP="007F090D">
      <w:pPr>
        <w:pStyle w:val="AralkYok"/>
        <w:rPr>
          <w:rFonts w:ascii="Times New Roman" w:hAnsi="Times New Roman" w:cs="Times New Roman"/>
          <w:sz w:val="24"/>
          <w:szCs w:val="24"/>
        </w:rPr>
      </w:pP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 xml:space="preserve">            (2)Ücretli usta öğretici başvuruları her yıl Ağustos ayı içerisinde millî eğitim müdürlükleri ve kurum müdürlüklerinin internet sitesi ve ilan panolarında Ek-1’deki ilan örneği ile duyuru yapılarak başvuru takvimine göre alınır. Başvurular, kurum müdürlüklerine veya e-Yaygın sistemi üzerinden yapılır.</w:t>
      </w:r>
    </w:p>
    <w:p w:rsidR="007F090D" w:rsidRPr="00A92672" w:rsidRDefault="007F090D" w:rsidP="007F090D">
      <w:pPr>
        <w:pStyle w:val="AralkYok"/>
        <w:ind w:firstLine="708"/>
        <w:rPr>
          <w:rFonts w:ascii="Times New Roman" w:hAnsi="Times New Roman" w:cs="Times New Roman"/>
          <w:sz w:val="24"/>
          <w:szCs w:val="24"/>
        </w:rPr>
      </w:pPr>
      <w:r w:rsidRPr="00A92672">
        <w:rPr>
          <w:rFonts w:ascii="Times New Roman" w:hAnsi="Times New Roman" w:cs="Times New Roman"/>
          <w:sz w:val="24"/>
          <w:szCs w:val="24"/>
        </w:rPr>
        <w:t>(3)Başvuruda bulunacaklardan;</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a)Hangi kurs/kurslarda görev almak istediğini belirten Başvuru dilekçesi,</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b)Ek-2’deki Ücretli Usta Öğretici Başvuru Değerlendirme Formundaki puana esas olan belgelerin aslı ve fotokopileri istenir.</w:t>
      </w:r>
    </w:p>
    <w:p w:rsidR="007F090D" w:rsidRPr="00A92672" w:rsidRDefault="007F090D" w:rsidP="007F090D">
      <w:pPr>
        <w:pStyle w:val="AralkYok"/>
        <w:rPr>
          <w:rFonts w:ascii="Times New Roman" w:hAnsi="Times New Roman" w:cs="Times New Roman"/>
          <w:sz w:val="24"/>
          <w:szCs w:val="24"/>
        </w:rPr>
      </w:pPr>
    </w:p>
    <w:p w:rsidR="007F090D" w:rsidRPr="00A92672" w:rsidRDefault="007F090D" w:rsidP="007F090D">
      <w:pPr>
        <w:pStyle w:val="AralkYok"/>
        <w:ind w:firstLine="708"/>
        <w:rPr>
          <w:rFonts w:ascii="Times New Roman" w:hAnsi="Times New Roman" w:cs="Times New Roman"/>
          <w:sz w:val="24"/>
          <w:szCs w:val="24"/>
        </w:rPr>
      </w:pPr>
      <w:r w:rsidRPr="00A92672">
        <w:rPr>
          <w:rFonts w:ascii="Times New Roman" w:hAnsi="Times New Roman" w:cs="Times New Roman"/>
          <w:sz w:val="24"/>
          <w:szCs w:val="24"/>
        </w:rPr>
        <w:t>(4)Başvuruların değerlendirilmesine ilişkin hususlar şunlardır:</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a)Görev verilecek ücretli usta öğreticiler, Ek-2’deki Ücretli Usta Öğretici Başvuru Değerlendirme Formuna göre belirlenir. Başvuru sonuçları ekim ayının ilk haftasında tamamlanarak ilan edilir. Bu sıralama bir yıl süreyle geçerlidir.</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b)Görevlendirmeler yüksek puan alandan başlamak üzere tercih sırasına göre yapılır.</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c)Yeni kurs talebi olması hâlinde, sıralamada bulunan ücretli usta öğreticilerden görevlendirme yapılır. Sıralamada yeterli ücretli usta öğretici bulunmaması durumunda, kursun açılmasından 7 gün önce duyuru yapılması şartıyla komisyonca gerekli iş ve işlemler tekrarlanarak sıralama yapılır.</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d) Mücbir sebepler haricinde göreve başlamayanlar ile verilen görevi bırakanlar için bir yıl süreyle görevlendirme yapılmaz.</w:t>
      </w:r>
    </w:p>
    <w:p w:rsidR="007F090D" w:rsidRPr="00A92672" w:rsidRDefault="007F090D" w:rsidP="007F090D">
      <w:pPr>
        <w:pStyle w:val="AralkYok"/>
        <w:rPr>
          <w:rFonts w:ascii="Times New Roman" w:hAnsi="Times New Roman" w:cs="Times New Roman"/>
          <w:sz w:val="24"/>
          <w:szCs w:val="24"/>
        </w:rPr>
      </w:pPr>
    </w:p>
    <w:p w:rsidR="007F090D" w:rsidRPr="00A92672" w:rsidRDefault="007F090D" w:rsidP="007F090D">
      <w:pPr>
        <w:pStyle w:val="AralkYok"/>
        <w:rPr>
          <w:rFonts w:ascii="Times New Roman" w:hAnsi="Times New Roman" w:cs="Times New Roman"/>
          <w:sz w:val="24"/>
          <w:szCs w:val="24"/>
        </w:rPr>
      </w:pPr>
    </w:p>
    <w:p w:rsidR="007F090D" w:rsidRPr="00A92672" w:rsidRDefault="007F090D" w:rsidP="007F090D">
      <w:pPr>
        <w:pStyle w:val="AralkYok"/>
        <w:rPr>
          <w:rFonts w:ascii="Times New Roman" w:hAnsi="Times New Roman" w:cs="Times New Roman"/>
          <w:sz w:val="24"/>
          <w:szCs w:val="24"/>
        </w:rPr>
      </w:pP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 xml:space="preserve">                                                                                             </w:t>
      </w:r>
      <w:r w:rsidR="00A92672">
        <w:rPr>
          <w:rFonts w:ascii="Times New Roman" w:hAnsi="Times New Roman" w:cs="Times New Roman"/>
          <w:sz w:val="24"/>
          <w:szCs w:val="24"/>
        </w:rPr>
        <w:t xml:space="preserve">            </w:t>
      </w:r>
      <w:r w:rsidRPr="00A92672">
        <w:rPr>
          <w:rFonts w:ascii="Times New Roman" w:hAnsi="Times New Roman" w:cs="Times New Roman"/>
          <w:sz w:val="24"/>
          <w:szCs w:val="24"/>
        </w:rPr>
        <w:t>Osman GÖNÜLSEVEN</w:t>
      </w:r>
    </w:p>
    <w:p w:rsidR="007F090D" w:rsidRPr="00A92672" w:rsidRDefault="007F090D" w:rsidP="007F090D">
      <w:pPr>
        <w:pStyle w:val="AralkYok"/>
        <w:rPr>
          <w:rFonts w:ascii="Times New Roman" w:hAnsi="Times New Roman" w:cs="Times New Roman"/>
          <w:sz w:val="24"/>
          <w:szCs w:val="24"/>
        </w:rPr>
      </w:pPr>
      <w:r w:rsidRPr="00A92672">
        <w:rPr>
          <w:rFonts w:ascii="Times New Roman" w:hAnsi="Times New Roman" w:cs="Times New Roman"/>
          <w:sz w:val="24"/>
          <w:szCs w:val="24"/>
        </w:rPr>
        <w:t xml:space="preserve">                                                                                           </w:t>
      </w:r>
      <w:r w:rsidR="00A92672">
        <w:rPr>
          <w:rFonts w:ascii="Times New Roman" w:hAnsi="Times New Roman" w:cs="Times New Roman"/>
          <w:sz w:val="24"/>
          <w:szCs w:val="24"/>
        </w:rPr>
        <w:t xml:space="preserve">           </w:t>
      </w:r>
      <w:r w:rsidRPr="00A92672">
        <w:rPr>
          <w:rFonts w:ascii="Times New Roman" w:hAnsi="Times New Roman" w:cs="Times New Roman"/>
          <w:sz w:val="24"/>
          <w:szCs w:val="24"/>
        </w:rPr>
        <w:t>Halk Eğitimi Merkezi Müdürü</w:t>
      </w:r>
    </w:p>
    <w:p w:rsidR="007F090D" w:rsidRDefault="007F090D" w:rsidP="007F090D">
      <w:pPr>
        <w:ind w:left="708"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7F090D" w:rsidSect="004175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BE9" w:rsidRDefault="00236BE9" w:rsidP="00187F68">
      <w:r>
        <w:separator/>
      </w:r>
    </w:p>
  </w:endnote>
  <w:endnote w:type="continuationSeparator" w:id="1">
    <w:p w:rsidR="00236BE9" w:rsidRDefault="00236BE9" w:rsidP="0018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BE9" w:rsidRDefault="00236BE9" w:rsidP="00187F68">
      <w:r>
        <w:separator/>
      </w:r>
    </w:p>
  </w:footnote>
  <w:footnote w:type="continuationSeparator" w:id="1">
    <w:p w:rsidR="00236BE9" w:rsidRDefault="00236BE9" w:rsidP="00187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166"/>
    <w:multiLevelType w:val="hybridMultilevel"/>
    <w:tmpl w:val="327C2A4E"/>
    <w:lvl w:ilvl="0" w:tplc="3DF2C610">
      <w:start w:val="1"/>
      <w:numFmt w:val="lowerLetter"/>
      <w:lvlText w:val="%1)"/>
      <w:lvlJc w:val="left"/>
      <w:pPr>
        <w:ind w:left="226" w:hanging="204"/>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2FE2"/>
    <w:rsid w:val="00003D00"/>
    <w:rsid w:val="00026169"/>
    <w:rsid w:val="000535E1"/>
    <w:rsid w:val="000566D8"/>
    <w:rsid w:val="000974BC"/>
    <w:rsid w:val="000A2E02"/>
    <w:rsid w:val="000F52A9"/>
    <w:rsid w:val="000F6E65"/>
    <w:rsid w:val="000F7D31"/>
    <w:rsid w:val="00116077"/>
    <w:rsid w:val="00177F13"/>
    <w:rsid w:val="001837CA"/>
    <w:rsid w:val="0018585A"/>
    <w:rsid w:val="00187F68"/>
    <w:rsid w:val="00195ECE"/>
    <w:rsid w:val="001D492B"/>
    <w:rsid w:val="002063F7"/>
    <w:rsid w:val="002201F4"/>
    <w:rsid w:val="00236BE9"/>
    <w:rsid w:val="002552E8"/>
    <w:rsid w:val="00263466"/>
    <w:rsid w:val="00265E72"/>
    <w:rsid w:val="00287E94"/>
    <w:rsid w:val="002A29E3"/>
    <w:rsid w:val="002B48ED"/>
    <w:rsid w:val="002F429D"/>
    <w:rsid w:val="00332FE2"/>
    <w:rsid w:val="003663A4"/>
    <w:rsid w:val="003975B0"/>
    <w:rsid w:val="003B397D"/>
    <w:rsid w:val="003E08FC"/>
    <w:rsid w:val="003E0C05"/>
    <w:rsid w:val="003F3E9B"/>
    <w:rsid w:val="004175D7"/>
    <w:rsid w:val="00427264"/>
    <w:rsid w:val="00444189"/>
    <w:rsid w:val="00457E95"/>
    <w:rsid w:val="00463CC0"/>
    <w:rsid w:val="00465112"/>
    <w:rsid w:val="00471D50"/>
    <w:rsid w:val="00471DC0"/>
    <w:rsid w:val="00490E91"/>
    <w:rsid w:val="004C17D3"/>
    <w:rsid w:val="004E2E5B"/>
    <w:rsid w:val="004E5453"/>
    <w:rsid w:val="004F1922"/>
    <w:rsid w:val="00542C13"/>
    <w:rsid w:val="00577430"/>
    <w:rsid w:val="005A6E07"/>
    <w:rsid w:val="005D59E1"/>
    <w:rsid w:val="00636EC2"/>
    <w:rsid w:val="006744F0"/>
    <w:rsid w:val="006C12E5"/>
    <w:rsid w:val="00732309"/>
    <w:rsid w:val="00786A84"/>
    <w:rsid w:val="007B5C18"/>
    <w:rsid w:val="007F090D"/>
    <w:rsid w:val="00813698"/>
    <w:rsid w:val="008A6565"/>
    <w:rsid w:val="008B7B2E"/>
    <w:rsid w:val="008C1165"/>
    <w:rsid w:val="008C4CBE"/>
    <w:rsid w:val="008F24DA"/>
    <w:rsid w:val="00964E31"/>
    <w:rsid w:val="00997B8E"/>
    <w:rsid w:val="009B6CC4"/>
    <w:rsid w:val="00A26E79"/>
    <w:rsid w:val="00A77014"/>
    <w:rsid w:val="00A80B16"/>
    <w:rsid w:val="00A82BC1"/>
    <w:rsid w:val="00A85BFF"/>
    <w:rsid w:val="00A92672"/>
    <w:rsid w:val="00AC41FD"/>
    <w:rsid w:val="00B0626F"/>
    <w:rsid w:val="00B417A2"/>
    <w:rsid w:val="00B45DEF"/>
    <w:rsid w:val="00B95658"/>
    <w:rsid w:val="00C33441"/>
    <w:rsid w:val="00CA4293"/>
    <w:rsid w:val="00CB210B"/>
    <w:rsid w:val="00CB3C76"/>
    <w:rsid w:val="00D24834"/>
    <w:rsid w:val="00D6214E"/>
    <w:rsid w:val="00D65159"/>
    <w:rsid w:val="00D7364A"/>
    <w:rsid w:val="00DC51DC"/>
    <w:rsid w:val="00E50563"/>
    <w:rsid w:val="00F10FAC"/>
    <w:rsid w:val="00F55FD0"/>
    <w:rsid w:val="00F677F4"/>
    <w:rsid w:val="00FA59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AralkYok">
    <w:name w:val="No Spacing"/>
    <w:uiPriority w:val="1"/>
    <w:qFormat/>
    <w:rsid w:val="003F3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AralkYok">
    <w:name w:val="No Spacing"/>
    <w:uiPriority w:val="1"/>
    <w:qFormat/>
    <w:rsid w:val="003F3E9B"/>
  </w:style>
</w:styles>
</file>

<file path=word/webSettings.xml><?xml version="1.0" encoding="utf-8"?>
<w:webSettings xmlns:r="http://schemas.openxmlformats.org/officeDocument/2006/relationships" xmlns:w="http://schemas.openxmlformats.org/wordprocessingml/2006/main">
  <w:divs>
    <w:div w:id="2671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741</Words>
  <Characters>4224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LENOVO</cp:lastModifiedBy>
  <cp:revision>34</cp:revision>
  <cp:lastPrinted>2022-08-04T09:19:00Z</cp:lastPrinted>
  <dcterms:created xsi:type="dcterms:W3CDTF">2019-08-23T05:54:00Z</dcterms:created>
  <dcterms:modified xsi:type="dcterms:W3CDTF">2022-08-04T09:20:00Z</dcterms:modified>
</cp:coreProperties>
</file>